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526" w:type="dxa"/>
        <w:tblInd w:w="-494" w:type="dxa"/>
        <w:tblLook w:val="04A0" w:firstRow="1" w:lastRow="0" w:firstColumn="1" w:lastColumn="0" w:noHBand="0" w:noVBand="1"/>
      </w:tblPr>
      <w:tblGrid>
        <w:gridCol w:w="10526"/>
      </w:tblGrid>
      <w:tr w:rsidR="003F44EB" w14:paraId="7D60F3D8" w14:textId="77777777" w:rsidTr="0009387B">
        <w:trPr>
          <w:trHeight w:val="395"/>
        </w:trPr>
        <w:tc>
          <w:tcPr>
            <w:tcW w:w="10526" w:type="dxa"/>
          </w:tcPr>
          <w:p w14:paraId="6DA8BCD4" w14:textId="282AE42D" w:rsidR="00DF5C34" w:rsidRPr="003E0345" w:rsidRDefault="003E0345" w:rsidP="0094161E">
            <w:pPr>
              <w:tabs>
                <w:tab w:val="center" w:pos="462"/>
                <w:tab w:val="center" w:pos="3400"/>
                <w:tab w:val="center" w:pos="6068"/>
              </w:tabs>
              <w:rPr>
                <w:rFonts w:ascii="B Nazanin" w:eastAsia="B Nazanin" w:hAnsi="B Nazanin" w:cs="B Nazanin"/>
                <w:sz w:val="28"/>
                <w:szCs w:val="28"/>
                <w:rtl/>
              </w:rPr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نام طرح:</w:t>
            </w:r>
            <w:r w:rsidR="0094161E">
              <w:rPr>
                <w:rFonts w:ascii="B Nazanin" w:eastAsia="B Nazanin" w:hAnsi="B Nazanin" w:cs="B Nazanin"/>
                <w:sz w:val="28"/>
                <w:szCs w:val="28"/>
              </w:rPr>
              <w:t xml:space="preserve">                 </w:t>
            </w: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 نام </w:t>
            </w:r>
            <w:r w:rsidR="0094161E">
              <w:rPr>
                <w:rFonts w:ascii="B Nazanin" w:eastAsia="B Nazanin" w:hAnsi="B Nazanin" w:cs="B Nazanin"/>
                <w:sz w:val="28"/>
                <w:szCs w:val="28"/>
              </w:rPr>
              <w:t xml:space="preserve"> </w:t>
            </w: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پيمانكار:</w:t>
            </w:r>
            <w:r w:rsidR="0094161E">
              <w:rPr>
                <w:rFonts w:ascii="B Nazanin" w:eastAsia="B Nazanin" w:hAnsi="B Nazanin" w:cs="B Nazanin"/>
                <w:sz w:val="28"/>
                <w:szCs w:val="28"/>
              </w:rPr>
              <w:t xml:space="preserve"> </w:t>
            </w: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                    کارفرما: </w:t>
            </w:r>
            <w:r w:rsidR="0094161E">
              <w:rPr>
                <w:rFonts w:ascii="B Nazanin" w:eastAsia="B Nazanin" w:hAnsi="B Nazanin" w:cs="B Nazanin"/>
                <w:sz w:val="28"/>
                <w:szCs w:val="28"/>
              </w:rPr>
              <w:t xml:space="preserve"> </w:t>
            </w: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             مشاور کارفرما: </w:t>
            </w:r>
            <w:r w:rsidR="0094161E">
              <w:rPr>
                <w:rFonts w:ascii="B Nazanin" w:eastAsia="B Nazanin" w:hAnsi="B Nazanin" w:cs="B Nazanin"/>
                <w:sz w:val="28"/>
                <w:szCs w:val="28"/>
              </w:rPr>
              <w:t xml:space="preserve"> </w:t>
            </w:r>
          </w:p>
        </w:tc>
      </w:tr>
      <w:tr w:rsidR="005342CB" w14:paraId="742F96DC" w14:textId="77777777" w:rsidTr="002A3D6B">
        <w:trPr>
          <w:trHeight w:val="935"/>
        </w:trPr>
        <w:tc>
          <w:tcPr>
            <w:tcW w:w="10526" w:type="dxa"/>
          </w:tcPr>
          <w:p w14:paraId="057BDA84" w14:textId="60EE17C6" w:rsidR="00002046" w:rsidRPr="002A3D6B" w:rsidRDefault="002A3D6B" w:rsidP="009D00AA">
            <w:pPr>
              <w:rPr>
                <w:rFonts w:ascii="Calibri" w:eastAsia="Calibri" w:hAnsi="Calibri" w:cs="B Titr"/>
                <w:sz w:val="24"/>
                <w:szCs w:val="24"/>
                <w:rtl/>
              </w:rPr>
            </w:pPr>
            <w:r>
              <w:rPr>
                <w:rFonts w:ascii="Calibri" w:eastAsia="Calibri" w:hAnsi="Calibri" w:cs="B Titr" w:hint="cs"/>
                <w:sz w:val="24"/>
                <w:szCs w:val="24"/>
                <w:rtl/>
              </w:rPr>
              <w:t>تاریخ</w:t>
            </w:r>
            <w:r w:rsidR="00CD1E37" w:rsidRPr="002A3D6B">
              <w:rPr>
                <w:rFonts w:ascii="Calibri" w:eastAsia="Calibri" w:hAnsi="Calibri" w:cs="B Titr" w:hint="cs"/>
                <w:sz w:val="24"/>
                <w:szCs w:val="24"/>
                <w:rtl/>
              </w:rPr>
              <w:t xml:space="preserve"> بروز سیل:</w:t>
            </w:r>
            <w:r w:rsidRPr="002A3D6B">
              <w:rPr>
                <w:rFonts w:ascii="Calibri" w:eastAsia="Calibri" w:hAnsi="Calibri" w:cs="B Titr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Titr" w:hint="cs"/>
                <w:sz w:val="24"/>
                <w:szCs w:val="24"/>
                <w:rtl/>
              </w:rPr>
              <w:t xml:space="preserve">                                 </w:t>
            </w:r>
            <w:r w:rsidRPr="002A3D6B">
              <w:rPr>
                <w:rFonts w:ascii="Calibri" w:eastAsia="Calibri" w:hAnsi="Calibri" w:cs="B Titr" w:hint="cs"/>
                <w:sz w:val="24"/>
                <w:szCs w:val="24"/>
                <w:rtl/>
              </w:rPr>
              <w:t>مدت زمان بروز سیل:</w:t>
            </w:r>
            <w:r>
              <w:rPr>
                <w:rFonts w:ascii="Calibri" w:eastAsia="Calibri" w:hAnsi="Calibri" w:cs="B Titr" w:hint="cs"/>
                <w:sz w:val="24"/>
                <w:szCs w:val="24"/>
                <w:rtl/>
              </w:rPr>
              <w:t xml:space="preserve">  از ساعت                 تا ساعت           (جمعاً              ساعت)</w:t>
            </w:r>
          </w:p>
          <w:p w14:paraId="0CD6C41D" w14:textId="77777777" w:rsidR="009E1FA1" w:rsidRDefault="00CD1E37" w:rsidP="009E1FA1">
            <w:pPr>
              <w:rPr>
                <w:rFonts w:ascii="Calibri" w:eastAsia="Calibri" w:hAnsi="Calibri" w:cs="B Titr"/>
                <w:sz w:val="24"/>
                <w:szCs w:val="24"/>
              </w:rPr>
            </w:pPr>
            <w:r w:rsidRPr="002A3D6B">
              <w:rPr>
                <w:rFonts w:ascii="Calibri" w:eastAsia="Calibri" w:hAnsi="Calibri" w:cs="B Titr" w:hint="cs"/>
                <w:sz w:val="24"/>
                <w:szCs w:val="24"/>
                <w:rtl/>
              </w:rPr>
              <w:t>مکان بروز سیل:</w:t>
            </w:r>
          </w:p>
          <w:p w14:paraId="371D2560" w14:textId="42493B55" w:rsidR="009E1FA1" w:rsidRPr="002A3D6B" w:rsidRDefault="009E1FA1" w:rsidP="009E1FA1">
            <w:pPr>
              <w:rPr>
                <w:rFonts w:ascii="Calibri" w:eastAsia="Calibri" w:hAnsi="Calibri" w:cs="B Titr"/>
                <w:sz w:val="24"/>
                <w:szCs w:val="24"/>
                <w:rtl/>
              </w:rPr>
            </w:pPr>
            <w:r>
              <w:rPr>
                <w:rFonts w:ascii="Calibri" w:eastAsia="Calibri" w:hAnsi="Calibri" w:cs="B Titr" w:hint="cs"/>
                <w:sz w:val="24"/>
                <w:szCs w:val="24"/>
                <w:rtl/>
              </w:rPr>
              <w:t>تاریخ تکمیل گزارش:</w:t>
            </w:r>
          </w:p>
        </w:tc>
      </w:tr>
      <w:tr w:rsidR="009C2460" w14:paraId="2EBEEA34" w14:textId="77777777" w:rsidTr="00881F56">
        <w:trPr>
          <w:trHeight w:val="1610"/>
        </w:trPr>
        <w:tc>
          <w:tcPr>
            <w:tcW w:w="10526" w:type="dxa"/>
          </w:tcPr>
          <w:p w14:paraId="0F28E3FC" w14:textId="45B92B68" w:rsidR="009C2460" w:rsidRPr="002A3D6B" w:rsidRDefault="00C80B5F" w:rsidP="009D00AA">
            <w:pPr>
              <w:rPr>
                <w:rFonts w:ascii="Calibri" w:eastAsia="Calibri" w:hAnsi="Calibri" w:cs="B Titr"/>
                <w:sz w:val="24"/>
                <w:szCs w:val="24"/>
                <w:rtl/>
              </w:rPr>
            </w:pPr>
            <w:r w:rsidRPr="002A3D6B">
              <w:rPr>
                <w:rFonts w:ascii="Calibri" w:eastAsia="Calibri" w:hAnsi="Calibri" w:cs="B Titr" w:hint="cs"/>
                <w:sz w:val="24"/>
                <w:szCs w:val="24"/>
                <w:rtl/>
              </w:rPr>
              <w:t>اطلاعات کلی سیلاب:</w:t>
            </w:r>
          </w:p>
        </w:tc>
      </w:tr>
      <w:tr w:rsidR="003F44EB" w14:paraId="192C381D" w14:textId="77777777" w:rsidTr="00881F56">
        <w:trPr>
          <w:trHeight w:val="1880"/>
        </w:trPr>
        <w:tc>
          <w:tcPr>
            <w:tcW w:w="10526" w:type="dxa"/>
          </w:tcPr>
          <w:p w14:paraId="1DB3E385" w14:textId="2B7A2AD6" w:rsidR="00DF5C34" w:rsidRPr="002A3D6B" w:rsidRDefault="00C80B5F" w:rsidP="009D00AA">
            <w:pPr>
              <w:rPr>
                <w:rFonts w:cs="B Titr"/>
                <w:rtl/>
              </w:rPr>
            </w:pPr>
            <w:r w:rsidRPr="002A3D6B">
              <w:rPr>
                <w:rFonts w:cs="B Titr" w:hint="cs"/>
                <w:rtl/>
              </w:rPr>
              <w:t>زمان و مکان کنترل سیلاب:</w:t>
            </w:r>
          </w:p>
        </w:tc>
      </w:tr>
      <w:tr w:rsidR="00BF1FA2" w14:paraId="152D2443" w14:textId="77777777" w:rsidTr="00881F56">
        <w:trPr>
          <w:trHeight w:val="1880"/>
        </w:trPr>
        <w:tc>
          <w:tcPr>
            <w:tcW w:w="10526" w:type="dxa"/>
          </w:tcPr>
          <w:p w14:paraId="73801EDE" w14:textId="5DC0C81E" w:rsidR="00BF1FA2" w:rsidRPr="002A3D6B" w:rsidRDefault="00BF1FA2" w:rsidP="009D00AA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ضعف های موجود در زمان کنترل سیلاب(امکانات، تخصص پرسنل و غیره):</w:t>
            </w:r>
          </w:p>
        </w:tc>
      </w:tr>
      <w:tr w:rsidR="009507F8" w14:paraId="44CDE1AB" w14:textId="77777777" w:rsidTr="009507F8">
        <w:trPr>
          <w:trHeight w:val="1592"/>
        </w:trPr>
        <w:tc>
          <w:tcPr>
            <w:tcW w:w="10526" w:type="dxa"/>
          </w:tcPr>
          <w:p w14:paraId="521ADB58" w14:textId="77777777" w:rsidR="009507F8" w:rsidRDefault="00C80B5F" w:rsidP="009507F8">
            <w:pPr>
              <w:tabs>
                <w:tab w:val="left" w:pos="2628"/>
                <w:tab w:val="center" w:pos="5349"/>
              </w:tabs>
              <w:rPr>
                <w:rFonts w:ascii="Calibri" w:eastAsia="Calibri" w:hAnsi="Calibri" w:cs="B Titr"/>
                <w:sz w:val="24"/>
                <w:szCs w:val="24"/>
                <w:rtl/>
              </w:rPr>
            </w:pPr>
            <w:r>
              <w:rPr>
                <w:rFonts w:ascii="Calibri" w:eastAsia="Calibri" w:hAnsi="Calibri" w:cs="B Titr" w:hint="cs"/>
                <w:sz w:val="24"/>
                <w:szCs w:val="24"/>
                <w:rtl/>
              </w:rPr>
              <w:t>واحدها و سازمان های همکار در کنترل سیلاب</w:t>
            </w:r>
            <w:r w:rsidR="003A02B2">
              <w:rPr>
                <w:rFonts w:ascii="Calibri" w:eastAsia="Calibri" w:hAnsi="Calibri" w:cs="B Titr" w:hint="cs"/>
                <w:sz w:val="24"/>
                <w:szCs w:val="24"/>
                <w:rtl/>
              </w:rPr>
              <w:t>:</w:t>
            </w:r>
          </w:p>
          <w:p w14:paraId="70A51F46" w14:textId="77777777" w:rsidR="003A02B2" w:rsidRDefault="003A02B2" w:rsidP="009507F8">
            <w:pPr>
              <w:tabs>
                <w:tab w:val="left" w:pos="2628"/>
                <w:tab w:val="center" w:pos="5349"/>
              </w:tabs>
              <w:rPr>
                <w:rFonts w:ascii="Calibri" w:eastAsia="Calibri" w:hAnsi="Calibri" w:cs="B Titr"/>
                <w:sz w:val="24"/>
                <w:szCs w:val="24"/>
                <w:rtl/>
              </w:rPr>
            </w:pPr>
            <w:r>
              <w:rPr>
                <w:rFonts w:ascii="Calibri" w:eastAsia="Calibri" w:hAnsi="Calibri" w:cs="B Titr" w:hint="cs"/>
                <w:sz w:val="24"/>
                <w:szCs w:val="24"/>
                <w:rtl/>
              </w:rPr>
              <w:t>الف-واحدهای درون سازمانی:</w:t>
            </w:r>
          </w:p>
          <w:p w14:paraId="6920000B" w14:textId="77777777" w:rsidR="003A02B2" w:rsidRDefault="003A02B2" w:rsidP="009507F8">
            <w:pPr>
              <w:tabs>
                <w:tab w:val="left" w:pos="2628"/>
                <w:tab w:val="center" w:pos="5349"/>
              </w:tabs>
              <w:rPr>
                <w:rFonts w:ascii="Calibri" w:eastAsia="Calibri" w:hAnsi="Calibri" w:cs="B Titr"/>
                <w:sz w:val="24"/>
                <w:szCs w:val="24"/>
                <w:rtl/>
              </w:rPr>
            </w:pPr>
          </w:p>
          <w:p w14:paraId="432586FD" w14:textId="38B7D59C" w:rsidR="003A02B2" w:rsidRDefault="003A02B2" w:rsidP="009507F8">
            <w:pPr>
              <w:tabs>
                <w:tab w:val="left" w:pos="2628"/>
                <w:tab w:val="center" w:pos="5349"/>
              </w:tabs>
              <w:rPr>
                <w:rFonts w:ascii="Calibri" w:eastAsia="Calibri" w:hAnsi="Calibri" w:cs="B Titr"/>
                <w:sz w:val="24"/>
                <w:szCs w:val="24"/>
                <w:rtl/>
              </w:rPr>
            </w:pPr>
          </w:p>
          <w:p w14:paraId="7F8A9A75" w14:textId="46F244D2" w:rsidR="00881F56" w:rsidRDefault="00881F56" w:rsidP="009507F8">
            <w:pPr>
              <w:tabs>
                <w:tab w:val="left" w:pos="2628"/>
                <w:tab w:val="center" w:pos="5349"/>
              </w:tabs>
              <w:rPr>
                <w:rFonts w:ascii="Calibri" w:eastAsia="Calibri" w:hAnsi="Calibri" w:cs="B Titr"/>
                <w:sz w:val="24"/>
                <w:szCs w:val="24"/>
                <w:rtl/>
              </w:rPr>
            </w:pPr>
          </w:p>
          <w:p w14:paraId="5746FE69" w14:textId="599ADEFB" w:rsidR="002A627E" w:rsidRDefault="002A627E" w:rsidP="009507F8">
            <w:pPr>
              <w:tabs>
                <w:tab w:val="left" w:pos="2628"/>
                <w:tab w:val="center" w:pos="5349"/>
              </w:tabs>
              <w:rPr>
                <w:rFonts w:ascii="Calibri" w:eastAsia="Calibri" w:hAnsi="Calibri" w:cs="B Titr"/>
                <w:sz w:val="24"/>
                <w:szCs w:val="24"/>
                <w:rtl/>
              </w:rPr>
            </w:pPr>
          </w:p>
          <w:p w14:paraId="25691F0C" w14:textId="77777777" w:rsidR="002A627E" w:rsidRDefault="002A627E" w:rsidP="009507F8">
            <w:pPr>
              <w:tabs>
                <w:tab w:val="left" w:pos="2628"/>
                <w:tab w:val="center" w:pos="5349"/>
              </w:tabs>
              <w:rPr>
                <w:rFonts w:ascii="Calibri" w:eastAsia="Calibri" w:hAnsi="Calibri" w:cs="B Titr"/>
                <w:sz w:val="24"/>
                <w:szCs w:val="24"/>
                <w:rtl/>
              </w:rPr>
            </w:pPr>
          </w:p>
          <w:p w14:paraId="320BA0CC" w14:textId="77777777" w:rsidR="003A02B2" w:rsidRDefault="003A02B2" w:rsidP="009507F8">
            <w:pPr>
              <w:tabs>
                <w:tab w:val="left" w:pos="2628"/>
                <w:tab w:val="center" w:pos="5349"/>
              </w:tabs>
              <w:rPr>
                <w:rFonts w:ascii="Calibri" w:eastAsia="Calibri" w:hAnsi="Calibri" w:cs="B Titr"/>
                <w:sz w:val="24"/>
                <w:szCs w:val="24"/>
                <w:rtl/>
              </w:rPr>
            </w:pPr>
            <w:r>
              <w:rPr>
                <w:rFonts w:ascii="Calibri" w:eastAsia="Calibri" w:hAnsi="Calibri" w:cs="B Titr" w:hint="cs"/>
                <w:sz w:val="24"/>
                <w:szCs w:val="24"/>
                <w:rtl/>
              </w:rPr>
              <w:t>ب:واحدهای برون سازمانی:</w:t>
            </w:r>
          </w:p>
          <w:p w14:paraId="2A1A11F9" w14:textId="77777777" w:rsidR="003A02B2" w:rsidRDefault="003A02B2" w:rsidP="009507F8">
            <w:pPr>
              <w:tabs>
                <w:tab w:val="left" w:pos="2628"/>
                <w:tab w:val="center" w:pos="5349"/>
              </w:tabs>
              <w:rPr>
                <w:rFonts w:ascii="Calibri" w:eastAsia="Calibri" w:hAnsi="Calibri" w:cs="B Titr"/>
                <w:sz w:val="24"/>
                <w:szCs w:val="24"/>
                <w:rtl/>
              </w:rPr>
            </w:pPr>
          </w:p>
          <w:p w14:paraId="65732241" w14:textId="77777777" w:rsidR="003A02B2" w:rsidRDefault="003A02B2" w:rsidP="009507F8">
            <w:pPr>
              <w:tabs>
                <w:tab w:val="left" w:pos="2628"/>
                <w:tab w:val="center" w:pos="5349"/>
              </w:tabs>
              <w:rPr>
                <w:rFonts w:ascii="Calibri" w:eastAsia="Calibri" w:hAnsi="Calibri" w:cs="B Titr"/>
                <w:sz w:val="24"/>
                <w:szCs w:val="24"/>
                <w:rtl/>
              </w:rPr>
            </w:pPr>
          </w:p>
          <w:p w14:paraId="1D544453" w14:textId="45303522" w:rsidR="003A02B2" w:rsidRPr="003F44EB" w:rsidRDefault="003A02B2" w:rsidP="009507F8">
            <w:pPr>
              <w:tabs>
                <w:tab w:val="left" w:pos="2628"/>
                <w:tab w:val="center" w:pos="5349"/>
              </w:tabs>
              <w:rPr>
                <w:rFonts w:ascii="Calibri" w:eastAsia="Calibri" w:hAnsi="Calibri" w:cs="B Titr"/>
                <w:sz w:val="24"/>
                <w:szCs w:val="24"/>
                <w:rtl/>
              </w:rPr>
            </w:pPr>
          </w:p>
        </w:tc>
      </w:tr>
      <w:tr w:rsidR="00C80B5F" w14:paraId="79A0149A" w14:textId="77777777" w:rsidTr="00480202">
        <w:trPr>
          <w:trHeight w:val="4805"/>
        </w:trPr>
        <w:tc>
          <w:tcPr>
            <w:tcW w:w="10526" w:type="dxa"/>
          </w:tcPr>
          <w:p w14:paraId="084D9227" w14:textId="6B39D17B" w:rsidR="00C80B5F" w:rsidRDefault="002D502D" w:rsidP="009507F8">
            <w:pPr>
              <w:tabs>
                <w:tab w:val="left" w:pos="2628"/>
                <w:tab w:val="center" w:pos="5349"/>
              </w:tabs>
              <w:rPr>
                <w:rFonts w:ascii="Calibri" w:eastAsia="Calibri" w:hAnsi="Calibri" w:cs="B Titr"/>
                <w:sz w:val="24"/>
                <w:szCs w:val="24"/>
                <w:rtl/>
              </w:rPr>
            </w:pPr>
            <w:r>
              <w:rPr>
                <w:rFonts w:ascii="Calibri" w:eastAsia="Calibri" w:hAnsi="Calibri" w:cs="B Titr" w:hint="cs"/>
                <w:sz w:val="24"/>
                <w:szCs w:val="24"/>
                <w:rtl/>
              </w:rPr>
              <w:lastRenderedPageBreak/>
              <w:t>منابع، تأسیسات و تجهیزات از دست رفته در اثر سیل:</w:t>
            </w:r>
          </w:p>
          <w:p w14:paraId="2426402A" w14:textId="77777777" w:rsidR="000B6DDF" w:rsidRDefault="000B6DDF" w:rsidP="009507F8">
            <w:pPr>
              <w:tabs>
                <w:tab w:val="left" w:pos="2628"/>
                <w:tab w:val="center" w:pos="5349"/>
              </w:tabs>
              <w:rPr>
                <w:rFonts w:ascii="Calibri" w:eastAsia="Calibri" w:hAnsi="Calibri" w:cs="B Titr"/>
                <w:sz w:val="24"/>
                <w:szCs w:val="24"/>
                <w:rtl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82"/>
              <w:gridCol w:w="1350"/>
              <w:gridCol w:w="1980"/>
              <w:gridCol w:w="6188"/>
            </w:tblGrid>
            <w:tr w:rsidR="000B6DDF" w14:paraId="7B4CA2E7" w14:textId="77777777" w:rsidTr="002162D8">
              <w:tc>
                <w:tcPr>
                  <w:tcW w:w="782" w:type="dxa"/>
                  <w:vAlign w:val="center"/>
                </w:tcPr>
                <w:p w14:paraId="59DA3294" w14:textId="481BD862" w:rsidR="000B6DDF" w:rsidRDefault="000B6DDF" w:rsidP="000B6DDF">
                  <w:pPr>
                    <w:tabs>
                      <w:tab w:val="left" w:pos="2628"/>
                      <w:tab w:val="center" w:pos="5349"/>
                    </w:tabs>
                    <w:jc w:val="center"/>
                    <w:rPr>
                      <w:rFonts w:ascii="Calibri" w:eastAsia="Calibri" w:hAnsi="Calibri" w:cs="B Titr"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B Titr" w:hint="cs"/>
                      <w:sz w:val="24"/>
                      <w:szCs w:val="24"/>
                      <w:rtl/>
                    </w:rPr>
                    <w:t>ردیف</w:t>
                  </w:r>
                </w:p>
              </w:tc>
              <w:tc>
                <w:tcPr>
                  <w:tcW w:w="1350" w:type="dxa"/>
                  <w:vAlign w:val="center"/>
                </w:tcPr>
                <w:p w14:paraId="6391FB2B" w14:textId="750291E8" w:rsidR="000B6DDF" w:rsidRDefault="000B6DDF" w:rsidP="000B6DDF">
                  <w:pPr>
                    <w:tabs>
                      <w:tab w:val="left" w:pos="2628"/>
                      <w:tab w:val="center" w:pos="5349"/>
                    </w:tabs>
                    <w:jc w:val="center"/>
                    <w:rPr>
                      <w:rFonts w:ascii="Calibri" w:eastAsia="Calibri" w:hAnsi="Calibri" w:cs="B Titr"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B Titr" w:hint="cs"/>
                      <w:sz w:val="24"/>
                      <w:szCs w:val="24"/>
                      <w:rtl/>
                    </w:rPr>
                    <w:t>نوع خسارت</w:t>
                  </w:r>
                </w:p>
              </w:tc>
              <w:tc>
                <w:tcPr>
                  <w:tcW w:w="1980" w:type="dxa"/>
                  <w:vAlign w:val="center"/>
                </w:tcPr>
                <w:p w14:paraId="22D33AF9" w14:textId="5C093853" w:rsidR="000B6DDF" w:rsidRDefault="000B6DDF" w:rsidP="000B6DDF">
                  <w:pPr>
                    <w:tabs>
                      <w:tab w:val="left" w:pos="2628"/>
                      <w:tab w:val="center" w:pos="5349"/>
                    </w:tabs>
                    <w:jc w:val="center"/>
                    <w:rPr>
                      <w:rFonts w:ascii="Calibri" w:eastAsia="Calibri" w:hAnsi="Calibri" w:cs="B Titr"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B Titr" w:hint="cs"/>
                      <w:sz w:val="24"/>
                      <w:szCs w:val="24"/>
                      <w:rtl/>
                    </w:rPr>
                    <w:t>محل حادثه</w:t>
                  </w:r>
                </w:p>
              </w:tc>
              <w:tc>
                <w:tcPr>
                  <w:tcW w:w="6188" w:type="dxa"/>
                  <w:vAlign w:val="center"/>
                </w:tcPr>
                <w:p w14:paraId="1C8A28D1" w14:textId="6A9AB9B9" w:rsidR="000B6DDF" w:rsidRDefault="000B6DDF" w:rsidP="000B6DDF">
                  <w:pPr>
                    <w:tabs>
                      <w:tab w:val="left" w:pos="2628"/>
                      <w:tab w:val="center" w:pos="5349"/>
                    </w:tabs>
                    <w:jc w:val="center"/>
                    <w:rPr>
                      <w:rFonts w:ascii="Calibri" w:eastAsia="Calibri" w:hAnsi="Calibri" w:cs="B Titr"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B Titr" w:hint="cs"/>
                      <w:sz w:val="24"/>
                      <w:szCs w:val="24"/>
                      <w:rtl/>
                    </w:rPr>
                    <w:t>میزان خسار</w:t>
                  </w:r>
                  <w:r w:rsidR="002162D8">
                    <w:rPr>
                      <w:rFonts w:ascii="Calibri" w:eastAsia="Calibri" w:hAnsi="Calibri" w:cs="B Titr" w:hint="cs"/>
                      <w:sz w:val="24"/>
                      <w:szCs w:val="24"/>
                      <w:rtl/>
                    </w:rPr>
                    <w:t>ت</w:t>
                  </w:r>
                </w:p>
              </w:tc>
            </w:tr>
            <w:tr w:rsidR="000B6DDF" w14:paraId="7BB00D94" w14:textId="77777777" w:rsidTr="002162D8">
              <w:trPr>
                <w:trHeight w:val="1008"/>
              </w:trPr>
              <w:tc>
                <w:tcPr>
                  <w:tcW w:w="782" w:type="dxa"/>
                  <w:vAlign w:val="center"/>
                </w:tcPr>
                <w:p w14:paraId="461274F9" w14:textId="1BF71950" w:rsidR="000B6DDF" w:rsidRDefault="000B6DDF" w:rsidP="000B6DDF">
                  <w:pPr>
                    <w:tabs>
                      <w:tab w:val="left" w:pos="2628"/>
                      <w:tab w:val="center" w:pos="5349"/>
                    </w:tabs>
                    <w:jc w:val="center"/>
                    <w:rPr>
                      <w:rFonts w:ascii="Calibri" w:eastAsia="Calibri" w:hAnsi="Calibri" w:cs="B Titr"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B Titr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350" w:type="dxa"/>
                  <w:vAlign w:val="center"/>
                </w:tcPr>
                <w:p w14:paraId="0B68A1EB" w14:textId="4836BD6B" w:rsidR="000B6DDF" w:rsidRDefault="000B6DDF" w:rsidP="000B6DDF">
                  <w:pPr>
                    <w:tabs>
                      <w:tab w:val="left" w:pos="2628"/>
                      <w:tab w:val="center" w:pos="5349"/>
                    </w:tabs>
                    <w:jc w:val="center"/>
                    <w:rPr>
                      <w:rFonts w:ascii="Calibri" w:eastAsia="Calibri" w:hAnsi="Calibri" w:cs="B Titr"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B Titr" w:hint="cs"/>
                      <w:sz w:val="24"/>
                      <w:szCs w:val="24"/>
                      <w:rtl/>
                    </w:rPr>
                    <w:t>جانی</w:t>
                  </w:r>
                </w:p>
              </w:tc>
              <w:tc>
                <w:tcPr>
                  <w:tcW w:w="1980" w:type="dxa"/>
                  <w:vAlign w:val="center"/>
                </w:tcPr>
                <w:p w14:paraId="4D1E5471" w14:textId="725D96A1" w:rsidR="000B6DDF" w:rsidRDefault="000B6DDF" w:rsidP="000B6DDF">
                  <w:pPr>
                    <w:tabs>
                      <w:tab w:val="left" w:pos="2628"/>
                      <w:tab w:val="center" w:pos="5349"/>
                    </w:tabs>
                    <w:jc w:val="center"/>
                    <w:rPr>
                      <w:rFonts w:ascii="Calibri" w:eastAsia="Calibri" w:hAnsi="Calibri" w:cs="B Tit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6188" w:type="dxa"/>
                  <w:vAlign w:val="center"/>
                </w:tcPr>
                <w:p w14:paraId="1F9A40AE" w14:textId="77777777" w:rsidR="000B6DDF" w:rsidRDefault="000B6DDF" w:rsidP="000B6DDF">
                  <w:pPr>
                    <w:tabs>
                      <w:tab w:val="left" w:pos="2628"/>
                      <w:tab w:val="center" w:pos="5349"/>
                    </w:tabs>
                    <w:jc w:val="center"/>
                    <w:rPr>
                      <w:rFonts w:ascii="Calibri" w:eastAsia="Calibri" w:hAnsi="Calibri" w:cs="B Titr"/>
                      <w:sz w:val="24"/>
                      <w:szCs w:val="24"/>
                      <w:rtl/>
                    </w:rPr>
                  </w:pPr>
                </w:p>
              </w:tc>
            </w:tr>
            <w:tr w:rsidR="000B6DDF" w14:paraId="2D7D2671" w14:textId="77777777" w:rsidTr="002162D8">
              <w:trPr>
                <w:trHeight w:val="1008"/>
              </w:trPr>
              <w:tc>
                <w:tcPr>
                  <w:tcW w:w="782" w:type="dxa"/>
                  <w:vAlign w:val="center"/>
                </w:tcPr>
                <w:p w14:paraId="423A2706" w14:textId="3538917F" w:rsidR="000B6DDF" w:rsidRDefault="000B6DDF" w:rsidP="000B6DDF">
                  <w:pPr>
                    <w:tabs>
                      <w:tab w:val="left" w:pos="2628"/>
                      <w:tab w:val="center" w:pos="5349"/>
                    </w:tabs>
                    <w:jc w:val="center"/>
                    <w:rPr>
                      <w:rFonts w:ascii="Calibri" w:eastAsia="Calibri" w:hAnsi="Calibri" w:cs="B Titr"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B Titr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350" w:type="dxa"/>
                  <w:vAlign w:val="center"/>
                </w:tcPr>
                <w:p w14:paraId="4BF7E972" w14:textId="3DF0C0FB" w:rsidR="000B6DDF" w:rsidRDefault="000B6DDF" w:rsidP="000B6DDF">
                  <w:pPr>
                    <w:tabs>
                      <w:tab w:val="left" w:pos="2628"/>
                      <w:tab w:val="center" w:pos="5349"/>
                    </w:tabs>
                    <w:jc w:val="center"/>
                    <w:rPr>
                      <w:rFonts w:ascii="Calibri" w:eastAsia="Calibri" w:hAnsi="Calibri" w:cs="B Titr"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B Titr" w:hint="cs"/>
                      <w:sz w:val="24"/>
                      <w:szCs w:val="24"/>
                      <w:rtl/>
                    </w:rPr>
                    <w:t>تأسیسات</w:t>
                  </w:r>
                </w:p>
              </w:tc>
              <w:tc>
                <w:tcPr>
                  <w:tcW w:w="1980" w:type="dxa"/>
                  <w:vAlign w:val="center"/>
                </w:tcPr>
                <w:p w14:paraId="00C39335" w14:textId="77777777" w:rsidR="000B6DDF" w:rsidRDefault="000B6DDF" w:rsidP="000B6DDF">
                  <w:pPr>
                    <w:tabs>
                      <w:tab w:val="left" w:pos="2628"/>
                      <w:tab w:val="center" w:pos="5349"/>
                    </w:tabs>
                    <w:jc w:val="center"/>
                    <w:rPr>
                      <w:rFonts w:ascii="Calibri" w:eastAsia="Calibri" w:hAnsi="Calibri" w:cs="B Tit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6188" w:type="dxa"/>
                  <w:vAlign w:val="center"/>
                </w:tcPr>
                <w:p w14:paraId="69F31518" w14:textId="77777777" w:rsidR="000B6DDF" w:rsidRDefault="000B6DDF" w:rsidP="000B6DDF">
                  <w:pPr>
                    <w:tabs>
                      <w:tab w:val="left" w:pos="2628"/>
                      <w:tab w:val="center" w:pos="5349"/>
                    </w:tabs>
                    <w:jc w:val="center"/>
                    <w:rPr>
                      <w:rFonts w:ascii="Calibri" w:eastAsia="Calibri" w:hAnsi="Calibri" w:cs="B Titr"/>
                      <w:sz w:val="24"/>
                      <w:szCs w:val="24"/>
                      <w:rtl/>
                    </w:rPr>
                  </w:pPr>
                </w:p>
              </w:tc>
            </w:tr>
            <w:tr w:rsidR="000B6DDF" w14:paraId="5A14CE43" w14:textId="77777777" w:rsidTr="002162D8">
              <w:trPr>
                <w:trHeight w:val="1008"/>
              </w:trPr>
              <w:tc>
                <w:tcPr>
                  <w:tcW w:w="782" w:type="dxa"/>
                  <w:vAlign w:val="center"/>
                </w:tcPr>
                <w:p w14:paraId="2C05D3B7" w14:textId="563283CF" w:rsidR="000B6DDF" w:rsidRDefault="000B6DDF" w:rsidP="000B6DDF">
                  <w:pPr>
                    <w:tabs>
                      <w:tab w:val="left" w:pos="2628"/>
                      <w:tab w:val="center" w:pos="5349"/>
                    </w:tabs>
                    <w:jc w:val="center"/>
                    <w:rPr>
                      <w:rFonts w:ascii="Calibri" w:eastAsia="Calibri" w:hAnsi="Calibri" w:cs="B Titr"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B Titr"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350" w:type="dxa"/>
                  <w:vAlign w:val="center"/>
                </w:tcPr>
                <w:p w14:paraId="690A5BE2" w14:textId="3E93BC67" w:rsidR="000B6DDF" w:rsidRDefault="000B6DDF" w:rsidP="000B6DDF">
                  <w:pPr>
                    <w:tabs>
                      <w:tab w:val="left" w:pos="2628"/>
                      <w:tab w:val="center" w:pos="5349"/>
                    </w:tabs>
                    <w:jc w:val="center"/>
                    <w:rPr>
                      <w:rFonts w:ascii="Calibri" w:eastAsia="Calibri" w:hAnsi="Calibri" w:cs="B Titr"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B Titr" w:hint="cs"/>
                      <w:sz w:val="24"/>
                      <w:szCs w:val="24"/>
                      <w:rtl/>
                    </w:rPr>
                    <w:t>تجهیزات</w:t>
                  </w:r>
                </w:p>
              </w:tc>
              <w:tc>
                <w:tcPr>
                  <w:tcW w:w="1980" w:type="dxa"/>
                  <w:vAlign w:val="center"/>
                </w:tcPr>
                <w:p w14:paraId="7697CB26" w14:textId="48185890" w:rsidR="000B6DDF" w:rsidRDefault="000B6DDF" w:rsidP="000B6DDF">
                  <w:pPr>
                    <w:tabs>
                      <w:tab w:val="left" w:pos="2628"/>
                      <w:tab w:val="center" w:pos="5349"/>
                    </w:tabs>
                    <w:jc w:val="center"/>
                    <w:rPr>
                      <w:rFonts w:ascii="Calibri" w:eastAsia="Calibri" w:hAnsi="Calibri" w:cs="B Titr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6188" w:type="dxa"/>
                  <w:vAlign w:val="center"/>
                </w:tcPr>
                <w:p w14:paraId="38596F6F" w14:textId="77777777" w:rsidR="000B6DDF" w:rsidRDefault="000B6DDF" w:rsidP="000B6DDF">
                  <w:pPr>
                    <w:tabs>
                      <w:tab w:val="left" w:pos="2628"/>
                      <w:tab w:val="center" w:pos="5349"/>
                    </w:tabs>
                    <w:jc w:val="center"/>
                    <w:rPr>
                      <w:rFonts w:ascii="Calibri" w:eastAsia="Calibri" w:hAnsi="Calibri" w:cs="B Titr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CE934EB" w14:textId="71E20E5A" w:rsidR="000B6DDF" w:rsidRDefault="000B6DDF" w:rsidP="009507F8">
            <w:pPr>
              <w:tabs>
                <w:tab w:val="left" w:pos="2628"/>
                <w:tab w:val="center" w:pos="5349"/>
              </w:tabs>
              <w:rPr>
                <w:rFonts w:ascii="Calibri" w:eastAsia="Calibri" w:hAnsi="Calibri" w:cs="B Titr"/>
                <w:sz w:val="24"/>
                <w:szCs w:val="24"/>
                <w:rtl/>
              </w:rPr>
            </w:pPr>
          </w:p>
        </w:tc>
      </w:tr>
      <w:tr w:rsidR="002A3D6B" w14:paraId="23F421CF" w14:textId="77777777" w:rsidTr="00A953E5">
        <w:trPr>
          <w:trHeight w:val="1655"/>
        </w:trPr>
        <w:tc>
          <w:tcPr>
            <w:tcW w:w="10526" w:type="dxa"/>
          </w:tcPr>
          <w:p w14:paraId="3616CE46" w14:textId="1E3FBEA1" w:rsidR="002A3D6B" w:rsidRDefault="00881F56" w:rsidP="009507F8">
            <w:pPr>
              <w:tabs>
                <w:tab w:val="left" w:pos="2628"/>
                <w:tab w:val="center" w:pos="5349"/>
              </w:tabs>
              <w:rPr>
                <w:rFonts w:ascii="Calibri" w:eastAsia="Calibri" w:hAnsi="Calibri" w:cs="B Titr"/>
                <w:sz w:val="24"/>
                <w:szCs w:val="24"/>
                <w:rtl/>
              </w:rPr>
            </w:pPr>
            <w:r>
              <w:rPr>
                <w:rFonts w:ascii="Calibri" w:eastAsia="Calibri" w:hAnsi="Calibri" w:cs="B Titr" w:hint="cs"/>
                <w:sz w:val="24"/>
                <w:szCs w:val="24"/>
                <w:rtl/>
              </w:rPr>
              <w:t>اقدامات اصلاحی پیشنهادی:</w:t>
            </w:r>
          </w:p>
        </w:tc>
      </w:tr>
      <w:tr w:rsidR="002A3D6B" w14:paraId="77C0F0D7" w14:textId="77777777" w:rsidTr="00A953E5">
        <w:trPr>
          <w:trHeight w:val="1547"/>
        </w:trPr>
        <w:tc>
          <w:tcPr>
            <w:tcW w:w="10526" w:type="dxa"/>
          </w:tcPr>
          <w:p w14:paraId="047E2E40" w14:textId="26E3278F" w:rsidR="002A3D6B" w:rsidRDefault="00881F56" w:rsidP="009507F8">
            <w:pPr>
              <w:tabs>
                <w:tab w:val="left" w:pos="2628"/>
                <w:tab w:val="center" w:pos="5349"/>
              </w:tabs>
              <w:rPr>
                <w:rFonts w:ascii="Calibri" w:eastAsia="Calibri" w:hAnsi="Calibri" w:cs="B Titr"/>
                <w:sz w:val="24"/>
                <w:szCs w:val="24"/>
                <w:rtl/>
              </w:rPr>
            </w:pPr>
            <w:r>
              <w:rPr>
                <w:rFonts w:ascii="Calibri" w:eastAsia="Calibri" w:hAnsi="Calibri" w:cs="B Titr" w:hint="cs"/>
                <w:sz w:val="24"/>
                <w:szCs w:val="24"/>
                <w:rtl/>
              </w:rPr>
              <w:t>تصاویر و تجارب به دست آمده:</w:t>
            </w:r>
          </w:p>
        </w:tc>
      </w:tr>
    </w:tbl>
    <w:p w14:paraId="60664799" w14:textId="6ADA8F85" w:rsidR="00927182" w:rsidRDefault="00927182"/>
    <w:sectPr w:rsidR="00927182" w:rsidSect="00DC0D55">
      <w:headerReference w:type="default" r:id="rId7"/>
      <w:footerReference w:type="default" r:id="rId8"/>
      <w:pgSz w:w="11906" w:h="16838"/>
      <w:pgMar w:top="1440" w:right="1440" w:bottom="720" w:left="432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DE514" w14:textId="77777777" w:rsidR="00E20989" w:rsidRDefault="00E20989" w:rsidP="00E31AEB">
      <w:pPr>
        <w:spacing w:after="0" w:line="240" w:lineRule="auto"/>
      </w:pPr>
      <w:r>
        <w:separator/>
      </w:r>
    </w:p>
  </w:endnote>
  <w:endnote w:type="continuationSeparator" w:id="0">
    <w:p w14:paraId="604952EF" w14:textId="77777777" w:rsidR="00E20989" w:rsidRDefault="00E20989" w:rsidP="00E3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bidiVisual/>
      <w:tblW w:w="10396" w:type="dxa"/>
      <w:tblInd w:w="-322" w:type="dxa"/>
      <w:tblLook w:val="04A0" w:firstRow="1" w:lastRow="0" w:firstColumn="1" w:lastColumn="0" w:noHBand="0" w:noVBand="1"/>
    </w:tblPr>
    <w:tblGrid>
      <w:gridCol w:w="3465"/>
      <w:gridCol w:w="3968"/>
      <w:gridCol w:w="2963"/>
    </w:tblGrid>
    <w:tr w:rsidR="002A627E" w:rsidRPr="002A627E" w14:paraId="6FB879BB" w14:textId="77777777" w:rsidTr="00C0796C">
      <w:trPr>
        <w:trHeight w:val="174"/>
      </w:trPr>
      <w:tc>
        <w:tcPr>
          <w:tcW w:w="34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0465DC" w14:textId="4241E1FF" w:rsidR="002A627E" w:rsidRPr="00C0796C" w:rsidRDefault="002A627E" w:rsidP="007E574C">
          <w:pPr>
            <w:tabs>
              <w:tab w:val="left" w:pos="7380"/>
              <w:tab w:val="right" w:pos="10800"/>
            </w:tabs>
            <w:spacing w:after="200" w:line="276" w:lineRule="auto"/>
            <w:jc w:val="center"/>
            <w:rPr>
              <w:rFonts w:ascii="Calibri" w:eastAsia="Calibri" w:hAnsi="Calibri" w:cs="B Nazanin"/>
              <w:sz w:val="24"/>
              <w:szCs w:val="24"/>
              <w:rtl/>
              <w:lang w:bidi="ar-SA"/>
            </w:rPr>
          </w:pPr>
          <w:bookmarkStart w:id="0" w:name="_Hlk525823661"/>
          <w:bookmarkStart w:id="1" w:name="_Hlk526167165"/>
          <w:r w:rsidRPr="00C0796C">
            <w:rPr>
              <w:rFonts w:ascii="Calibri" w:eastAsia="Calibri" w:hAnsi="Calibri" w:cs="B Nazanin" w:hint="cs"/>
              <w:sz w:val="24"/>
              <w:szCs w:val="24"/>
              <w:rtl/>
              <w:lang w:bidi="ar-SA"/>
            </w:rPr>
            <w:t>نام</w:t>
          </w:r>
          <w:r w:rsidRPr="00C0796C">
            <w:rPr>
              <w:rFonts w:ascii="Calibri" w:eastAsia="Calibri" w:hAnsi="Calibri" w:cs="B Nazanin"/>
              <w:sz w:val="24"/>
              <w:szCs w:val="24"/>
              <w:lang w:bidi="ar-SA"/>
            </w:rPr>
            <w:t xml:space="preserve"> </w:t>
          </w:r>
          <w:r w:rsidRPr="00C0796C">
            <w:rPr>
              <w:rFonts w:ascii="Calibri" w:eastAsia="Calibri" w:hAnsi="Calibri" w:cs="B Nazanin" w:hint="cs"/>
              <w:sz w:val="24"/>
              <w:szCs w:val="24"/>
              <w:rtl/>
              <w:lang w:bidi="ar-SA"/>
            </w:rPr>
            <w:t xml:space="preserve">و امضا </w:t>
          </w:r>
          <w:r w:rsidR="007E574C">
            <w:rPr>
              <w:rFonts w:ascii="Calibri" w:eastAsia="Calibri" w:hAnsi="Calibri" w:cs="B Nazanin" w:hint="cs"/>
              <w:sz w:val="24"/>
              <w:szCs w:val="24"/>
              <w:rtl/>
            </w:rPr>
            <w:t xml:space="preserve"> سرپرست </w:t>
          </w:r>
          <w:r w:rsidRPr="00C0796C">
            <w:rPr>
              <w:rFonts w:ascii="Calibri" w:eastAsia="Calibri" w:hAnsi="Calibri" w:cs="B Nazanin"/>
              <w:sz w:val="24"/>
              <w:szCs w:val="24"/>
              <w:lang w:bidi="ar-SA"/>
            </w:rPr>
            <w:t xml:space="preserve"> </w:t>
          </w:r>
          <w:r w:rsidRPr="007E574C">
            <w:rPr>
              <w:rFonts w:asciiTheme="majorBidi" w:eastAsia="Calibri" w:hAnsiTheme="majorBidi" w:cstheme="majorBidi"/>
              <w:sz w:val="24"/>
              <w:szCs w:val="24"/>
              <w:lang w:bidi="ar-SA"/>
            </w:rPr>
            <w:t>HSE</w:t>
          </w:r>
          <w:r w:rsidRPr="00C0796C">
            <w:rPr>
              <w:rFonts w:ascii="Calibri" w:eastAsia="Calibri" w:hAnsi="Calibri" w:cs="B Nazanin" w:hint="cs"/>
              <w:sz w:val="24"/>
              <w:szCs w:val="24"/>
              <w:rtl/>
              <w:lang w:bidi="ar-SA"/>
            </w:rPr>
            <w:t xml:space="preserve"> پیمانکار</w:t>
          </w:r>
        </w:p>
      </w:tc>
      <w:tc>
        <w:tcPr>
          <w:tcW w:w="39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0C45A99" w14:textId="5930B272" w:rsidR="002A627E" w:rsidRPr="00C0796C" w:rsidRDefault="002A627E" w:rsidP="00D57C30">
          <w:pPr>
            <w:tabs>
              <w:tab w:val="left" w:pos="7380"/>
              <w:tab w:val="right" w:pos="10800"/>
            </w:tabs>
            <w:spacing w:after="200" w:line="276" w:lineRule="auto"/>
            <w:jc w:val="center"/>
            <w:rPr>
              <w:rFonts w:ascii="Calibri" w:eastAsia="Calibri" w:hAnsi="Calibri" w:cs="B Nazanin"/>
              <w:sz w:val="24"/>
              <w:szCs w:val="24"/>
              <w:rtl/>
              <w:lang w:bidi="ar-SA"/>
            </w:rPr>
          </w:pPr>
          <w:r w:rsidRPr="00C0796C">
            <w:rPr>
              <w:rFonts w:ascii="Calibri" w:eastAsia="Calibri" w:hAnsi="Calibri" w:cs="B Nazanin" w:hint="cs"/>
              <w:sz w:val="24"/>
              <w:szCs w:val="24"/>
              <w:rtl/>
              <w:lang w:bidi="ar-SA"/>
            </w:rPr>
            <w:t xml:space="preserve">نام و امضا </w:t>
          </w:r>
          <w:r w:rsidR="00D57C30">
            <w:rPr>
              <w:rFonts w:ascii="Calibri" w:eastAsia="Calibri" w:hAnsi="Calibri" w:cs="B Nazanin" w:hint="cs"/>
              <w:sz w:val="24"/>
              <w:szCs w:val="24"/>
              <w:rtl/>
            </w:rPr>
            <w:t xml:space="preserve">سرپرست کارگاه </w:t>
          </w:r>
          <w:r w:rsidRPr="00C0796C">
            <w:rPr>
              <w:rFonts w:ascii="Calibri" w:eastAsia="Calibri" w:hAnsi="Calibri" w:cs="B Nazanin" w:hint="cs"/>
              <w:sz w:val="24"/>
              <w:szCs w:val="24"/>
              <w:rtl/>
              <w:lang w:bidi="ar-SA"/>
            </w:rPr>
            <w:t>پیمانکار:</w:t>
          </w:r>
        </w:p>
      </w:tc>
      <w:tc>
        <w:tcPr>
          <w:tcW w:w="29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7D489D5" w14:textId="22799F01" w:rsidR="002A627E" w:rsidRPr="00C0796C" w:rsidRDefault="002A627E" w:rsidP="007E574C">
          <w:pPr>
            <w:tabs>
              <w:tab w:val="left" w:pos="7380"/>
              <w:tab w:val="right" w:pos="10800"/>
            </w:tabs>
            <w:spacing w:after="200" w:line="276" w:lineRule="auto"/>
            <w:jc w:val="center"/>
            <w:rPr>
              <w:rFonts w:ascii="Calibri" w:eastAsia="Calibri" w:hAnsi="Calibri" w:cs="B Nazanin"/>
              <w:sz w:val="24"/>
              <w:szCs w:val="24"/>
              <w:rtl/>
              <w:lang w:bidi="ar-SA"/>
            </w:rPr>
          </w:pPr>
          <w:r w:rsidRPr="00C0796C">
            <w:rPr>
              <w:rFonts w:ascii="Calibri" w:eastAsia="Calibri" w:hAnsi="Calibri" w:cs="B Nazanin" w:hint="cs"/>
              <w:sz w:val="24"/>
              <w:szCs w:val="24"/>
              <w:rtl/>
              <w:lang w:bidi="ar-SA"/>
            </w:rPr>
            <w:t xml:space="preserve">نام و امضا ناظر </w:t>
          </w:r>
          <w:r w:rsidRPr="007E574C">
            <w:rPr>
              <w:rFonts w:asciiTheme="majorBidi" w:eastAsia="Calibri" w:hAnsiTheme="majorBidi" w:cstheme="majorBidi"/>
              <w:sz w:val="24"/>
              <w:szCs w:val="24"/>
              <w:lang w:bidi="ar-SA"/>
            </w:rPr>
            <w:t>HSE</w:t>
          </w:r>
          <w:r w:rsidRPr="00C0796C">
            <w:rPr>
              <w:rFonts w:ascii="Calibri" w:eastAsia="Calibri" w:hAnsi="Calibri" w:cs="B Nazanin" w:hint="cs"/>
              <w:sz w:val="24"/>
              <w:szCs w:val="24"/>
              <w:rtl/>
              <w:lang w:bidi="ar-SA"/>
            </w:rPr>
            <w:t xml:space="preserve"> </w:t>
          </w:r>
          <w:r w:rsidR="007E574C">
            <w:rPr>
              <w:rFonts w:ascii="Calibri" w:eastAsia="Calibri" w:hAnsi="Calibri" w:cs="B Nazanin" w:hint="cs"/>
              <w:sz w:val="24"/>
              <w:szCs w:val="24"/>
              <w:rtl/>
              <w:lang w:bidi="ar-SA"/>
            </w:rPr>
            <w:t>دستگاه نظارت</w:t>
          </w:r>
        </w:p>
      </w:tc>
      <w:bookmarkEnd w:id="0"/>
    </w:tr>
    <w:tr w:rsidR="002A627E" w:rsidRPr="002A627E" w14:paraId="497C2BD6" w14:textId="77777777" w:rsidTr="00C0796C">
      <w:trPr>
        <w:trHeight w:val="1620"/>
      </w:trPr>
      <w:tc>
        <w:tcPr>
          <w:tcW w:w="34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F096B0C" w14:textId="77777777" w:rsidR="002A627E" w:rsidRPr="002A627E" w:rsidRDefault="002A627E" w:rsidP="002A627E">
          <w:pPr>
            <w:tabs>
              <w:tab w:val="left" w:pos="7380"/>
              <w:tab w:val="right" w:pos="10800"/>
            </w:tabs>
            <w:spacing w:after="200" w:line="276" w:lineRule="auto"/>
            <w:jc w:val="center"/>
            <w:rPr>
              <w:rFonts w:ascii="Calibri" w:eastAsia="Calibri" w:hAnsi="Calibri" w:cs="B Nazanin"/>
              <w:b/>
              <w:bCs/>
              <w:sz w:val="24"/>
              <w:szCs w:val="24"/>
              <w:rtl/>
              <w:lang w:bidi="ar-SA"/>
            </w:rPr>
          </w:pPr>
        </w:p>
      </w:tc>
      <w:tc>
        <w:tcPr>
          <w:tcW w:w="39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75C81D3" w14:textId="77777777" w:rsidR="002A627E" w:rsidRPr="002A627E" w:rsidRDefault="002A627E" w:rsidP="002A627E">
          <w:pPr>
            <w:tabs>
              <w:tab w:val="left" w:pos="7380"/>
              <w:tab w:val="right" w:pos="10800"/>
            </w:tabs>
            <w:spacing w:after="200" w:line="276" w:lineRule="auto"/>
            <w:jc w:val="center"/>
            <w:rPr>
              <w:rFonts w:ascii="Calibri" w:eastAsia="Calibri" w:hAnsi="Calibri" w:cs="B Nazanin"/>
              <w:b/>
              <w:bCs/>
              <w:sz w:val="24"/>
              <w:szCs w:val="24"/>
              <w:rtl/>
              <w:lang w:bidi="ar-SA"/>
            </w:rPr>
          </w:pPr>
        </w:p>
      </w:tc>
      <w:tc>
        <w:tcPr>
          <w:tcW w:w="29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ED6D04" w14:textId="77777777" w:rsidR="002A627E" w:rsidRPr="002A627E" w:rsidRDefault="002A627E" w:rsidP="002A627E">
          <w:pPr>
            <w:tabs>
              <w:tab w:val="left" w:pos="7380"/>
              <w:tab w:val="right" w:pos="10800"/>
            </w:tabs>
            <w:spacing w:after="200" w:line="276" w:lineRule="auto"/>
            <w:jc w:val="center"/>
            <w:rPr>
              <w:rFonts w:ascii="Calibri" w:eastAsia="Calibri" w:hAnsi="Calibri" w:cs="B Nazanin"/>
              <w:b/>
              <w:bCs/>
              <w:sz w:val="24"/>
              <w:szCs w:val="24"/>
              <w:rtl/>
              <w:lang w:bidi="ar-SA"/>
            </w:rPr>
          </w:pPr>
        </w:p>
      </w:tc>
    </w:tr>
    <w:bookmarkEnd w:id="1"/>
  </w:tbl>
  <w:p w14:paraId="2B1F12A7" w14:textId="2FF03046" w:rsidR="002A627E" w:rsidRDefault="002A6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C4D48" w14:textId="77777777" w:rsidR="00E20989" w:rsidRDefault="00E20989" w:rsidP="00E31AEB">
      <w:pPr>
        <w:spacing w:after="0" w:line="240" w:lineRule="auto"/>
      </w:pPr>
      <w:r>
        <w:separator/>
      </w:r>
    </w:p>
  </w:footnote>
  <w:footnote w:type="continuationSeparator" w:id="0">
    <w:p w14:paraId="4BE1E0F7" w14:textId="77777777" w:rsidR="00E20989" w:rsidRDefault="00E20989" w:rsidP="00E3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71" w:type="pct"/>
      <w:tblInd w:w="-23" w:type="dxa"/>
      <w:tblLook w:val="0000" w:firstRow="0" w:lastRow="0" w:firstColumn="0" w:lastColumn="0" w:noHBand="0" w:noVBand="0"/>
    </w:tblPr>
    <w:tblGrid>
      <w:gridCol w:w="3235"/>
      <w:gridCol w:w="3969"/>
      <w:gridCol w:w="3602"/>
    </w:tblGrid>
    <w:tr w:rsidR="0094161E" w:rsidRPr="00FC0E41" w14:paraId="6A4BE88A" w14:textId="77777777" w:rsidTr="0094161E">
      <w:trPr>
        <w:trHeight w:val="1122"/>
      </w:trPr>
      <w:tc>
        <w:tcPr>
          <w:tcW w:w="323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4" w:space="0" w:color="auto"/>
          </w:tcBorders>
          <w:shd w:val="clear" w:color="auto" w:fill="auto"/>
          <w:noWrap/>
          <w:vAlign w:val="center"/>
        </w:tcPr>
        <w:p w14:paraId="0F120DD9" w14:textId="0365272F" w:rsidR="0094161E" w:rsidRPr="00FC0E41" w:rsidRDefault="0094161E" w:rsidP="00FC0E41">
          <w:pPr>
            <w:spacing w:after="0" w:line="240" w:lineRule="auto"/>
            <w:rPr>
              <w:rFonts w:ascii="Times New Roman" w:eastAsia="Times New Roman" w:hAnsi="Times New Roman" w:cs="B Titr"/>
              <w:b/>
              <w:bCs/>
              <w:color w:val="000000"/>
              <w:sz w:val="20"/>
              <w:szCs w:val="20"/>
              <w:lang w:val="en-GB" w:bidi="ar-SA"/>
            </w:rPr>
          </w:pPr>
        </w:p>
      </w:tc>
      <w:tc>
        <w:tcPr>
          <w:tcW w:w="3969" w:type="dxa"/>
          <w:tcBorders>
            <w:top w:val="single" w:sz="18" w:space="0" w:color="auto"/>
            <w:left w:val="nil"/>
            <w:right w:val="single" w:sz="4" w:space="0" w:color="auto"/>
          </w:tcBorders>
          <w:shd w:val="clear" w:color="auto" w:fill="auto"/>
          <w:noWrap/>
          <w:vAlign w:val="center"/>
        </w:tcPr>
        <w:p w14:paraId="42A9F6A1" w14:textId="5A9CF5E9" w:rsidR="0094161E" w:rsidRPr="00FC0E41" w:rsidRDefault="0094161E" w:rsidP="001F4875">
          <w:pPr>
            <w:tabs>
              <w:tab w:val="left" w:pos="4018"/>
              <w:tab w:val="center" w:pos="4513"/>
            </w:tabs>
            <w:spacing w:after="0" w:line="240" w:lineRule="auto"/>
            <w:jc w:val="center"/>
            <w:rPr>
              <w:rFonts w:ascii="Times New Roman" w:eastAsia="Times New Roman" w:hAnsi="Times New Roman" w:cs="B Titr"/>
              <w:b/>
              <w:bCs/>
              <w:color w:val="000000"/>
              <w:sz w:val="20"/>
              <w:szCs w:val="20"/>
              <w:lang w:val="en-GB" w:bidi="ar-SA"/>
            </w:rPr>
          </w:pPr>
          <w:r w:rsidRPr="00366986">
            <w:rPr>
              <w:rFonts w:cs="B Titr" w:hint="cs"/>
              <w:b/>
              <w:bCs/>
              <w:rtl/>
              <w:lang w:val="en-GB"/>
            </w:rPr>
            <w:t>پروژه</w:t>
          </w:r>
          <w:r w:rsidRPr="00366986">
            <w:rPr>
              <w:rFonts w:cs="B Titr"/>
              <w:b/>
              <w:bCs/>
              <w:rtl/>
              <w:lang w:val="en-GB"/>
            </w:rPr>
            <w:t xml:space="preserve"> </w:t>
          </w:r>
        </w:p>
      </w:tc>
      <w:tc>
        <w:tcPr>
          <w:tcW w:w="3602" w:type="dxa"/>
          <w:tcBorders>
            <w:top w:val="single" w:sz="18" w:space="0" w:color="auto"/>
            <w:left w:val="nil"/>
            <w:bottom w:val="single" w:sz="18" w:space="0" w:color="auto"/>
            <w:right w:val="single" w:sz="18" w:space="0" w:color="auto"/>
          </w:tcBorders>
          <w:shd w:val="clear" w:color="auto" w:fill="auto"/>
          <w:noWrap/>
          <w:vAlign w:val="center"/>
        </w:tcPr>
        <w:p w14:paraId="4EE2B523" w14:textId="1088F0B3" w:rsidR="0094161E" w:rsidRPr="00FC0E41" w:rsidRDefault="0094161E" w:rsidP="00FC0E41">
          <w:pPr>
            <w:spacing w:after="0" w:line="240" w:lineRule="auto"/>
            <w:rPr>
              <w:rFonts w:ascii="Times New Roman" w:eastAsia="Times New Roman" w:hAnsi="Times New Roman" w:cs="Traditional Arabic"/>
              <w:sz w:val="20"/>
              <w:szCs w:val="20"/>
              <w:rtl/>
              <w:lang w:bidi="ar-SA"/>
            </w:rPr>
          </w:pPr>
        </w:p>
      </w:tc>
    </w:tr>
    <w:tr w:rsidR="00FC0E41" w:rsidRPr="00FC0E41" w14:paraId="63342F4C" w14:textId="77777777" w:rsidTr="0094161E">
      <w:trPr>
        <w:trHeight w:val="286"/>
      </w:trPr>
      <w:tc>
        <w:tcPr>
          <w:tcW w:w="3235" w:type="dxa"/>
          <w:tcBorders>
            <w:top w:val="single" w:sz="4" w:space="0" w:color="auto"/>
            <w:left w:val="single" w:sz="18" w:space="0" w:color="auto"/>
            <w:bottom w:val="single" w:sz="4" w:space="0" w:color="auto"/>
            <w:right w:val="double" w:sz="4" w:space="0" w:color="auto"/>
          </w:tcBorders>
          <w:shd w:val="clear" w:color="auto" w:fill="auto"/>
          <w:noWrap/>
          <w:vAlign w:val="center"/>
        </w:tcPr>
        <w:p w14:paraId="7D24D464" w14:textId="17990F9B" w:rsidR="00FC0E41" w:rsidRPr="00FD0922" w:rsidRDefault="00FC0E41" w:rsidP="00FC0E41">
          <w:pPr>
            <w:bidi w:val="0"/>
            <w:spacing w:after="0" w:line="360" w:lineRule="atLeast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bidi="ar-SA"/>
            </w:rPr>
          </w:pPr>
          <w:r w:rsidRPr="00FD0922">
            <w:rPr>
              <w:rFonts w:ascii="Times New Roman" w:eastAsia="Times New Roman" w:hAnsi="Times New Roman" w:cs="Times New Roman"/>
              <w:b/>
              <w:bCs/>
              <w:color w:val="000000"/>
              <w:lang w:val="en-GB" w:bidi="ar-SA"/>
            </w:rPr>
            <w:t xml:space="preserve">DOCUMENT NO.: </w:t>
          </w:r>
          <w:r w:rsidR="00FD0922" w:rsidRPr="00FD0922">
            <w:rPr>
              <w:rFonts w:ascii="Times New Roman" w:eastAsia="Times New Roman" w:hAnsi="Times New Roman" w:cs="Times New Roman"/>
              <w:b/>
              <w:bCs/>
              <w:color w:val="000000"/>
              <w:lang w:val="en-GB" w:bidi="ar-SA"/>
            </w:rPr>
            <w:t>M-FO-</w:t>
          </w:r>
          <w:r w:rsidR="00291983">
            <w:rPr>
              <w:rFonts w:ascii="Times New Roman" w:eastAsia="Times New Roman" w:hAnsi="Times New Roman" w:cs="Times New Roman"/>
              <w:b/>
              <w:bCs/>
              <w:color w:val="000000"/>
              <w:lang w:val="en-GB" w:bidi="ar-SA"/>
            </w:rPr>
            <w:t>46</w:t>
          </w:r>
        </w:p>
      </w:tc>
      <w:tc>
        <w:tcPr>
          <w:tcW w:w="3969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08F4ED81" w14:textId="77F2093A" w:rsidR="00FC0E41" w:rsidRPr="00FC0E41" w:rsidRDefault="00FC0E41" w:rsidP="00FC0E41">
          <w:pPr>
            <w:spacing w:after="200" w:line="240" w:lineRule="auto"/>
            <w:jc w:val="center"/>
            <w:rPr>
              <w:rFonts w:ascii="Calibri" w:eastAsia="Calibri" w:hAnsi="Calibri" w:cs="B Titr"/>
              <w:sz w:val="28"/>
              <w:szCs w:val="28"/>
              <w:rtl/>
            </w:rPr>
          </w:pPr>
          <w:r w:rsidRPr="00603002">
            <w:rPr>
              <w:rFonts w:ascii="Calibri" w:eastAsia="Calibri" w:hAnsi="Calibri" w:cs="B Titr" w:hint="cs"/>
              <w:sz w:val="28"/>
              <w:szCs w:val="28"/>
              <w:rtl/>
            </w:rPr>
            <w:t xml:space="preserve">فرم </w:t>
          </w:r>
          <w:r w:rsidR="0009387B">
            <w:rPr>
              <w:rFonts w:ascii="Calibri" w:eastAsia="Calibri" w:hAnsi="Calibri" w:cs="B Titr" w:hint="cs"/>
              <w:sz w:val="28"/>
              <w:szCs w:val="28"/>
              <w:rtl/>
            </w:rPr>
            <w:t>گزارش سیلاب</w:t>
          </w:r>
        </w:p>
      </w:tc>
      <w:tc>
        <w:tcPr>
          <w:tcW w:w="3602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18" w:space="0" w:color="auto"/>
          </w:tcBorders>
          <w:shd w:val="clear" w:color="auto" w:fill="auto"/>
          <w:noWrap/>
          <w:vAlign w:val="center"/>
        </w:tcPr>
        <w:p w14:paraId="37481401" w14:textId="707E61DF" w:rsidR="00FC0E41" w:rsidRPr="00FC0E41" w:rsidRDefault="00FC0E41" w:rsidP="007E574C">
          <w:pPr>
            <w:bidi w:val="0"/>
            <w:spacing w:after="0" w:line="360" w:lineRule="atLeast"/>
            <w:rPr>
              <w:rFonts w:ascii="Times New Roman" w:eastAsia="Times New Roman" w:hAnsi="Times New Roman" w:cs="Traditional Arabic"/>
              <w:b/>
              <w:bCs/>
              <w:sz w:val="16"/>
              <w:szCs w:val="16"/>
              <w:lang w:bidi="ar-SA"/>
            </w:rPr>
          </w:pPr>
          <w:r w:rsidRPr="00FC0E41">
            <w:rPr>
              <w:rFonts w:ascii="Times New Roman" w:eastAsia="Times New Roman" w:hAnsi="Times New Roman" w:cs="Traditional Arabic"/>
              <w:b/>
              <w:bCs/>
              <w:sz w:val="16"/>
              <w:szCs w:val="16"/>
              <w:lang w:bidi="ar-SA"/>
            </w:rPr>
            <w:t xml:space="preserve">REV.:  </w:t>
          </w:r>
          <w:r w:rsidR="007E574C">
            <w:rPr>
              <w:rFonts w:ascii="Times New Roman" w:eastAsia="Times New Roman" w:hAnsi="Times New Roman" w:cs="Traditional Arabic"/>
              <w:b/>
              <w:bCs/>
              <w:sz w:val="16"/>
              <w:szCs w:val="16"/>
              <w:lang w:bidi="ar-SA"/>
            </w:rPr>
            <w:t>01</w:t>
          </w:r>
        </w:p>
      </w:tc>
    </w:tr>
    <w:tr w:rsidR="00FC0E41" w:rsidRPr="00FC0E41" w14:paraId="6CA63133" w14:textId="77777777" w:rsidTr="0094161E">
      <w:trPr>
        <w:trHeight w:val="455"/>
      </w:trPr>
      <w:tc>
        <w:tcPr>
          <w:tcW w:w="3235" w:type="dxa"/>
          <w:tcBorders>
            <w:top w:val="nil"/>
            <w:left w:val="single" w:sz="18" w:space="0" w:color="auto"/>
            <w:bottom w:val="single" w:sz="18" w:space="0" w:color="auto"/>
            <w:right w:val="double" w:sz="4" w:space="0" w:color="auto"/>
          </w:tcBorders>
          <w:vAlign w:val="center"/>
        </w:tcPr>
        <w:p w14:paraId="640754A4" w14:textId="77777777" w:rsidR="00FC0E41" w:rsidRPr="00534312" w:rsidRDefault="00FC0E41" w:rsidP="00FC0E41">
          <w:pPr>
            <w:bidi w:val="0"/>
            <w:spacing w:after="0" w:line="360" w:lineRule="atLeast"/>
            <w:rPr>
              <w:rFonts w:asciiTheme="majorBidi" w:eastAsia="Times New Roman" w:hAnsiTheme="majorBidi" w:cstheme="majorBidi"/>
              <w:b/>
              <w:bCs/>
              <w:color w:val="000000"/>
              <w:sz w:val="20"/>
              <w:szCs w:val="20"/>
              <w:lang w:val="en-GB" w:bidi="ar-SA"/>
            </w:rPr>
          </w:pPr>
          <w:r w:rsidRPr="00534312">
            <w:rPr>
              <w:rFonts w:asciiTheme="majorBidi" w:eastAsia="Times New Roman" w:hAnsiTheme="majorBidi" w:cstheme="majorBidi"/>
              <w:b/>
              <w:bCs/>
              <w:color w:val="000000"/>
              <w:sz w:val="20"/>
              <w:szCs w:val="20"/>
              <w:lang w:val="en-GB" w:bidi="ar-SA"/>
            </w:rPr>
            <w:t>DOCUMENT TITLE:</w:t>
          </w:r>
        </w:p>
      </w:tc>
      <w:tc>
        <w:tcPr>
          <w:tcW w:w="3969" w:type="dxa"/>
          <w:vMerge/>
          <w:tcBorders>
            <w:left w:val="double" w:sz="4" w:space="0" w:color="auto"/>
            <w:bottom w:val="single" w:sz="18" w:space="0" w:color="auto"/>
            <w:right w:val="double" w:sz="4" w:space="0" w:color="auto"/>
          </w:tcBorders>
          <w:shd w:val="clear" w:color="auto" w:fill="auto"/>
          <w:noWrap/>
          <w:vAlign w:val="center"/>
        </w:tcPr>
        <w:p w14:paraId="08471636" w14:textId="77777777" w:rsidR="00FC0E41" w:rsidRPr="00FC0E41" w:rsidRDefault="00FC0E41" w:rsidP="00FC0E41">
          <w:pPr>
            <w:tabs>
              <w:tab w:val="left" w:pos="6878"/>
            </w:tabs>
            <w:spacing w:after="0" w:line="360" w:lineRule="atLeast"/>
            <w:jc w:val="center"/>
            <w:rPr>
              <w:rFonts w:ascii="Times New Roman" w:eastAsia="Times New Roman" w:hAnsi="Times New Roman" w:cs="B Titr"/>
              <w:sz w:val="16"/>
              <w:szCs w:val="16"/>
              <w:lang w:val="en-GB" w:bidi="ar-SA"/>
            </w:rPr>
          </w:pPr>
        </w:p>
      </w:tc>
      <w:tc>
        <w:tcPr>
          <w:tcW w:w="3602" w:type="dxa"/>
          <w:tcBorders>
            <w:top w:val="single" w:sz="4" w:space="0" w:color="auto"/>
            <w:left w:val="double" w:sz="4" w:space="0" w:color="auto"/>
            <w:bottom w:val="single" w:sz="18" w:space="0" w:color="auto"/>
            <w:right w:val="single" w:sz="18" w:space="0" w:color="auto"/>
          </w:tcBorders>
          <w:shd w:val="clear" w:color="auto" w:fill="auto"/>
          <w:vAlign w:val="center"/>
        </w:tcPr>
        <w:p w14:paraId="2A2BC80C" w14:textId="5D762DB2" w:rsidR="00FC0E41" w:rsidRPr="00FC0E41" w:rsidRDefault="00FC0E41" w:rsidP="00FC0E41">
          <w:pPr>
            <w:bidi w:val="0"/>
            <w:spacing w:after="0" w:line="360" w:lineRule="atLeast"/>
            <w:rPr>
              <w:rFonts w:ascii="Times New Roman" w:eastAsia="Times New Roman" w:hAnsi="Times New Roman" w:cs="Traditional Arabic"/>
              <w:b/>
              <w:bCs/>
              <w:sz w:val="16"/>
              <w:szCs w:val="16"/>
              <w:lang w:bidi="ar-SA"/>
            </w:rPr>
          </w:pPr>
          <w:r w:rsidRPr="00FC0E41">
            <w:rPr>
              <w:rFonts w:ascii="Times New Roman" w:eastAsia="Times New Roman" w:hAnsi="Times New Roman" w:cs="Traditional Arabic"/>
              <w:b/>
              <w:bCs/>
              <w:sz w:val="16"/>
              <w:szCs w:val="16"/>
              <w:lang w:bidi="ar-SA"/>
            </w:rPr>
            <w:t>PAGE:</w:t>
          </w:r>
          <w:r w:rsidRPr="00FC0E41">
            <w:rPr>
              <w:rFonts w:ascii="Times New Roman" w:eastAsia="Times New Roman" w:hAnsi="Times New Roman" w:cs="Traditional Arabic"/>
              <w:b/>
              <w:bCs/>
              <w:sz w:val="16"/>
              <w:szCs w:val="16"/>
              <w:rtl/>
              <w:lang w:bidi="ar-SA"/>
            </w:rPr>
            <w:t xml:space="preserve"> </w:t>
          </w:r>
          <w:r w:rsidRPr="00FC0E41">
            <w:rPr>
              <w:rFonts w:ascii="Times New Roman" w:eastAsia="Times New Roman" w:hAnsi="Times New Roman" w:cs="Traditional Arabic"/>
              <w:b/>
              <w:bCs/>
              <w:sz w:val="16"/>
              <w:szCs w:val="16"/>
              <w:lang w:bidi="ar-SA"/>
            </w:rPr>
            <w:fldChar w:fldCharType="begin"/>
          </w:r>
          <w:r w:rsidRPr="00FC0E41">
            <w:rPr>
              <w:rFonts w:ascii="Times New Roman" w:eastAsia="Times New Roman" w:hAnsi="Times New Roman" w:cs="Traditional Arabic"/>
              <w:b/>
              <w:bCs/>
              <w:sz w:val="16"/>
              <w:szCs w:val="16"/>
              <w:lang w:bidi="ar-SA"/>
            </w:rPr>
            <w:instrText xml:space="preserve"> PAGE </w:instrText>
          </w:r>
          <w:r w:rsidRPr="00FC0E41">
            <w:rPr>
              <w:rFonts w:ascii="Times New Roman" w:eastAsia="Times New Roman" w:hAnsi="Times New Roman" w:cs="Traditional Arabic"/>
              <w:b/>
              <w:bCs/>
              <w:sz w:val="16"/>
              <w:szCs w:val="16"/>
              <w:lang w:bidi="ar-SA"/>
            </w:rPr>
            <w:fldChar w:fldCharType="separate"/>
          </w:r>
          <w:r w:rsidR="007E574C">
            <w:rPr>
              <w:rFonts w:ascii="Times New Roman" w:eastAsia="Times New Roman" w:hAnsi="Times New Roman" w:cs="Traditional Arabic"/>
              <w:b/>
              <w:bCs/>
              <w:noProof/>
              <w:sz w:val="16"/>
              <w:szCs w:val="16"/>
              <w:lang w:bidi="ar-SA"/>
            </w:rPr>
            <w:t>2</w:t>
          </w:r>
          <w:r w:rsidRPr="00FC0E41">
            <w:rPr>
              <w:rFonts w:ascii="Times New Roman" w:eastAsia="Times New Roman" w:hAnsi="Times New Roman" w:cs="Traditional Arabic"/>
              <w:b/>
              <w:bCs/>
              <w:sz w:val="16"/>
              <w:szCs w:val="16"/>
              <w:lang w:bidi="ar-SA"/>
            </w:rPr>
            <w:fldChar w:fldCharType="end"/>
          </w:r>
          <w:r w:rsidRPr="00FC0E41">
            <w:rPr>
              <w:rFonts w:ascii="Times New Roman" w:eastAsia="Times New Roman" w:hAnsi="Times New Roman" w:cs="Traditional Arabic"/>
              <w:b/>
              <w:bCs/>
              <w:sz w:val="16"/>
              <w:szCs w:val="16"/>
              <w:lang w:bidi="ar-SA"/>
            </w:rPr>
            <w:t xml:space="preserve"> OF</w:t>
          </w:r>
          <w:r w:rsidRPr="00FC0E41">
            <w:rPr>
              <w:rFonts w:ascii="Times New Roman" w:eastAsia="Times New Roman" w:hAnsi="Times New Roman" w:cs="Traditional Arabic"/>
              <w:b/>
              <w:bCs/>
              <w:sz w:val="16"/>
              <w:szCs w:val="16"/>
              <w:rtl/>
              <w:lang w:bidi="ar-SA"/>
            </w:rPr>
            <w:t xml:space="preserve"> </w:t>
          </w:r>
          <w:r w:rsidRPr="00FC0E41">
            <w:rPr>
              <w:rFonts w:ascii="Times New Roman" w:eastAsia="Times New Roman" w:hAnsi="Times New Roman" w:cs="Traditional Arabic"/>
              <w:b/>
              <w:bCs/>
              <w:sz w:val="16"/>
              <w:szCs w:val="16"/>
              <w:lang w:bidi="ar-SA"/>
            </w:rPr>
            <w:fldChar w:fldCharType="begin"/>
          </w:r>
          <w:r w:rsidRPr="00FC0E41">
            <w:rPr>
              <w:rFonts w:ascii="Times New Roman" w:eastAsia="Times New Roman" w:hAnsi="Times New Roman" w:cs="Traditional Arabic"/>
              <w:b/>
              <w:bCs/>
              <w:sz w:val="16"/>
              <w:szCs w:val="16"/>
              <w:lang w:bidi="ar-SA"/>
            </w:rPr>
            <w:instrText xml:space="preserve"> NUMPAGES </w:instrText>
          </w:r>
          <w:r w:rsidRPr="00FC0E41">
            <w:rPr>
              <w:rFonts w:ascii="Times New Roman" w:eastAsia="Times New Roman" w:hAnsi="Times New Roman" w:cs="Traditional Arabic"/>
              <w:b/>
              <w:bCs/>
              <w:sz w:val="16"/>
              <w:szCs w:val="16"/>
              <w:lang w:bidi="ar-SA"/>
            </w:rPr>
            <w:fldChar w:fldCharType="separate"/>
          </w:r>
          <w:r w:rsidR="007E574C">
            <w:rPr>
              <w:rFonts w:ascii="Times New Roman" w:eastAsia="Times New Roman" w:hAnsi="Times New Roman" w:cs="Traditional Arabic"/>
              <w:b/>
              <w:bCs/>
              <w:noProof/>
              <w:sz w:val="16"/>
              <w:szCs w:val="16"/>
              <w:lang w:bidi="ar-SA"/>
            </w:rPr>
            <w:t>2</w:t>
          </w:r>
          <w:r w:rsidRPr="00FC0E41">
            <w:rPr>
              <w:rFonts w:ascii="Times New Roman" w:eastAsia="Times New Roman" w:hAnsi="Times New Roman" w:cs="Traditional Arabic"/>
              <w:b/>
              <w:bCs/>
              <w:sz w:val="16"/>
              <w:szCs w:val="16"/>
              <w:lang w:bidi="ar-SA"/>
            </w:rPr>
            <w:fldChar w:fldCharType="end"/>
          </w:r>
        </w:p>
      </w:tc>
    </w:tr>
  </w:tbl>
  <w:p w14:paraId="3EBA5E40" w14:textId="77777777" w:rsidR="00E31AEB" w:rsidRDefault="00E31A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44EB"/>
    <w:rsid w:val="00002046"/>
    <w:rsid w:val="00026240"/>
    <w:rsid w:val="00032EAA"/>
    <w:rsid w:val="00055B81"/>
    <w:rsid w:val="0008035C"/>
    <w:rsid w:val="00093206"/>
    <w:rsid w:val="0009387B"/>
    <w:rsid w:val="000B310C"/>
    <w:rsid w:val="000B5A2F"/>
    <w:rsid w:val="000B6DDF"/>
    <w:rsid w:val="000E5DDF"/>
    <w:rsid w:val="00162E6B"/>
    <w:rsid w:val="00175C76"/>
    <w:rsid w:val="001963D5"/>
    <w:rsid w:val="001F4875"/>
    <w:rsid w:val="002162D8"/>
    <w:rsid w:val="00217197"/>
    <w:rsid w:val="00291983"/>
    <w:rsid w:val="002A3D6B"/>
    <w:rsid w:val="002A627E"/>
    <w:rsid w:val="002D502D"/>
    <w:rsid w:val="00312526"/>
    <w:rsid w:val="003276FE"/>
    <w:rsid w:val="00366BC0"/>
    <w:rsid w:val="00387F29"/>
    <w:rsid w:val="003A02B2"/>
    <w:rsid w:val="003E0345"/>
    <w:rsid w:val="003F44EB"/>
    <w:rsid w:val="004165DC"/>
    <w:rsid w:val="00437645"/>
    <w:rsid w:val="00475EC3"/>
    <w:rsid w:val="00480202"/>
    <w:rsid w:val="004B28F3"/>
    <w:rsid w:val="005342CB"/>
    <w:rsid w:val="00534312"/>
    <w:rsid w:val="00536710"/>
    <w:rsid w:val="005665CF"/>
    <w:rsid w:val="005E0756"/>
    <w:rsid w:val="00607943"/>
    <w:rsid w:val="006641CC"/>
    <w:rsid w:val="00670E64"/>
    <w:rsid w:val="006C47F5"/>
    <w:rsid w:val="006D2BC5"/>
    <w:rsid w:val="006E000A"/>
    <w:rsid w:val="00740847"/>
    <w:rsid w:val="007513F2"/>
    <w:rsid w:val="007D1802"/>
    <w:rsid w:val="007D6D4C"/>
    <w:rsid w:val="007E574C"/>
    <w:rsid w:val="008148A1"/>
    <w:rsid w:val="00822C24"/>
    <w:rsid w:val="0083602B"/>
    <w:rsid w:val="00843483"/>
    <w:rsid w:val="00881F56"/>
    <w:rsid w:val="00882371"/>
    <w:rsid w:val="00882500"/>
    <w:rsid w:val="008D4477"/>
    <w:rsid w:val="00925AB0"/>
    <w:rsid w:val="00927182"/>
    <w:rsid w:val="009320E4"/>
    <w:rsid w:val="0094161E"/>
    <w:rsid w:val="009507F8"/>
    <w:rsid w:val="00955110"/>
    <w:rsid w:val="009656F3"/>
    <w:rsid w:val="009C2460"/>
    <w:rsid w:val="009D00AA"/>
    <w:rsid w:val="009E1FA1"/>
    <w:rsid w:val="009F6AC3"/>
    <w:rsid w:val="00A129B9"/>
    <w:rsid w:val="00A145C1"/>
    <w:rsid w:val="00A953E5"/>
    <w:rsid w:val="00BF1FA2"/>
    <w:rsid w:val="00C0796C"/>
    <w:rsid w:val="00C40575"/>
    <w:rsid w:val="00C43507"/>
    <w:rsid w:val="00C43A43"/>
    <w:rsid w:val="00C74E68"/>
    <w:rsid w:val="00C80B5F"/>
    <w:rsid w:val="00CA6197"/>
    <w:rsid w:val="00CD1E37"/>
    <w:rsid w:val="00D57C30"/>
    <w:rsid w:val="00D76791"/>
    <w:rsid w:val="00D911F9"/>
    <w:rsid w:val="00D94A0F"/>
    <w:rsid w:val="00DA4309"/>
    <w:rsid w:val="00DC0D55"/>
    <w:rsid w:val="00DF5C34"/>
    <w:rsid w:val="00E20989"/>
    <w:rsid w:val="00E31AEB"/>
    <w:rsid w:val="00E77B97"/>
    <w:rsid w:val="00ED5F50"/>
    <w:rsid w:val="00EF6831"/>
    <w:rsid w:val="00F1683B"/>
    <w:rsid w:val="00F2451D"/>
    <w:rsid w:val="00F5766B"/>
    <w:rsid w:val="00F8513F"/>
    <w:rsid w:val="00FA152C"/>
    <w:rsid w:val="00FB24AB"/>
    <w:rsid w:val="00FC0E41"/>
    <w:rsid w:val="00F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67440A"/>
  <w15:docId w15:val="{E05F687D-F4B9-4E5A-BBC3-37D367CFB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4E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4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1A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AEB"/>
  </w:style>
  <w:style w:type="paragraph" w:styleId="Footer">
    <w:name w:val="footer"/>
    <w:basedOn w:val="Normal"/>
    <w:link w:val="FooterChar"/>
    <w:uiPriority w:val="99"/>
    <w:unhideWhenUsed/>
    <w:rsid w:val="00E31A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AEB"/>
  </w:style>
  <w:style w:type="table" w:customStyle="1" w:styleId="TableGrid1">
    <w:name w:val="Table Grid1"/>
    <w:basedOn w:val="TableNormal"/>
    <w:next w:val="TableGrid"/>
    <w:rsid w:val="002A627E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1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6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7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33E80-FFFD-43FC-8768-24850BB15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 arvin N</dc:creator>
  <cp:keywords/>
  <dc:description/>
  <cp:lastModifiedBy>Sirvan</cp:lastModifiedBy>
  <cp:revision>92</cp:revision>
  <cp:lastPrinted>2019-05-09T07:45:00Z</cp:lastPrinted>
  <dcterms:created xsi:type="dcterms:W3CDTF">2018-07-10T07:06:00Z</dcterms:created>
  <dcterms:modified xsi:type="dcterms:W3CDTF">2026-08-04T08:43:00Z</dcterms:modified>
</cp:coreProperties>
</file>